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DBBC9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/>
          <w:sz w:val="28"/>
          <w:highlight w:val="white"/>
        </w:rPr>
        <w:t>Внимание: новые дорожные знаки»</w:t>
      </w:r>
    </w:p>
    <w:p w14:paraId="1F2A083B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С 1 января 2026 года вступили в силу ГОСТ </w:t>
      </w:r>
      <w:proofErr w:type="gramStart"/>
      <w:r>
        <w:rPr>
          <w:rFonts w:ascii="Times New Roman" w:hAnsi="Times New Roman"/>
          <w:sz w:val="28"/>
          <w:highlight w:val="white"/>
        </w:rPr>
        <w:t>Р</w:t>
      </w:r>
      <w:proofErr w:type="gramEnd"/>
      <w:r>
        <w:rPr>
          <w:rFonts w:ascii="Times New Roman" w:hAnsi="Times New Roman"/>
          <w:sz w:val="28"/>
          <w:highlight w:val="white"/>
        </w:rPr>
        <w:t xml:space="preserve"> 52290−2024 и ГОСТ Р 52289-2019 (с изменением № 1) о технических требованиях к дорожным знакам и правилах их применения. </w:t>
      </w:r>
    </w:p>
    <w:p w14:paraId="2A8A7CCD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Способ парковки автомобиля </w:t>
      </w:r>
    </w:p>
    <w:p w14:paraId="1DE2953F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На знаке может быть указан способ парковки (например, с заездом на тротуар). </w:t>
      </w:r>
    </w:p>
    <w:p w14:paraId="18846463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«Рекомендуемая скорость при проезде искусственной неровности»</w:t>
      </w:r>
    </w:p>
    <w:p w14:paraId="2A0BDCEB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Знак информирует водителей о скорости, с которой рекомендуется двигаться при проезде искусственной неровности. Превышение этой скорости не наказывается штрафом, однако может привести к повреждению транспортного средства. </w:t>
      </w:r>
    </w:p>
    <w:p w14:paraId="2426EAA1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Вертикальная «</w:t>
      </w:r>
      <w:proofErr w:type="gramStart"/>
      <w:r>
        <w:rPr>
          <w:rFonts w:ascii="Times New Roman" w:hAnsi="Times New Roman"/>
          <w:sz w:val="28"/>
          <w:highlight w:val="white"/>
        </w:rPr>
        <w:t>Стоп-линия</w:t>
      </w:r>
      <w:proofErr w:type="gramEnd"/>
      <w:r>
        <w:rPr>
          <w:rFonts w:ascii="Times New Roman" w:hAnsi="Times New Roman"/>
          <w:sz w:val="28"/>
          <w:highlight w:val="white"/>
        </w:rPr>
        <w:t>»</w:t>
      </w:r>
    </w:p>
    <w:p w14:paraId="0403F25E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Знак будут размещать в местах, где невозможно нарисовать белую полосу на асфальте, а применение аналогичного горизонтального знака затруднено.</w:t>
      </w:r>
    </w:p>
    <w:p w14:paraId="2675A564" w14:textId="77777777" w:rsidR="00EC0CD2" w:rsidRDefault="00EC0CD2" w:rsidP="00EC0CD2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Соблюдение правил дорожного движения, ответственное поведение на дороге - проявление уважения к себе и окружающим.</w:t>
      </w:r>
    </w:p>
    <w:p w14:paraId="0B000000" w14:textId="77777777" w:rsidR="00D44A5D" w:rsidRPr="00EC0CD2" w:rsidRDefault="00D44A5D" w:rsidP="00EC0CD2">
      <w:bookmarkStart w:id="0" w:name="_GoBack"/>
      <w:bookmarkEnd w:id="0"/>
    </w:p>
    <w:sectPr w:rsidR="00D44A5D" w:rsidRPr="00EC0CD2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DF2"/>
    <w:multiLevelType w:val="multilevel"/>
    <w:tmpl w:val="72E64F60"/>
    <w:lvl w:ilvl="0">
      <w:start w:val="1"/>
      <w:numFmt w:val="bullet"/>
      <w:pStyle w:val="3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E3C46"/>
    <w:multiLevelType w:val="multilevel"/>
    <w:tmpl w:val="19B6B20E"/>
    <w:lvl w:ilvl="0">
      <w:start w:val="1"/>
      <w:numFmt w:val="bullet"/>
      <w:pStyle w:val="a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45513"/>
    <w:multiLevelType w:val="multilevel"/>
    <w:tmpl w:val="F60E015A"/>
    <w:lvl w:ilvl="0">
      <w:start w:val="1"/>
      <w:numFmt w:val="decimal"/>
      <w:pStyle w:val="5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482571"/>
    <w:multiLevelType w:val="multilevel"/>
    <w:tmpl w:val="43C43B1E"/>
    <w:lvl w:ilvl="0">
      <w:start w:val="1"/>
      <w:numFmt w:val="decimal"/>
      <w:pStyle w:val="30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C3EA6"/>
    <w:multiLevelType w:val="multilevel"/>
    <w:tmpl w:val="597689EA"/>
    <w:lvl w:ilvl="0">
      <w:start w:val="1"/>
      <w:numFmt w:val="decimal"/>
      <w:pStyle w:val="2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047E7"/>
    <w:multiLevelType w:val="multilevel"/>
    <w:tmpl w:val="3A5C313A"/>
    <w:lvl w:ilvl="0">
      <w:start w:val="1"/>
      <w:numFmt w:val="decimal"/>
      <w:pStyle w:val="a0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7D2EDE"/>
    <w:multiLevelType w:val="multilevel"/>
    <w:tmpl w:val="7D6E6682"/>
    <w:lvl w:ilvl="0">
      <w:start w:val="1"/>
      <w:numFmt w:val="bullet"/>
      <w:pStyle w:val="4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A817F7"/>
    <w:multiLevelType w:val="multilevel"/>
    <w:tmpl w:val="335CC13E"/>
    <w:lvl w:ilvl="0">
      <w:start w:val="1"/>
      <w:numFmt w:val="bullet"/>
      <w:pStyle w:val="50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2B6E65"/>
    <w:multiLevelType w:val="multilevel"/>
    <w:tmpl w:val="F372F3F4"/>
    <w:lvl w:ilvl="0">
      <w:start w:val="1"/>
      <w:numFmt w:val="bullet"/>
      <w:pStyle w:val="20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C377D3"/>
    <w:multiLevelType w:val="multilevel"/>
    <w:tmpl w:val="6862EAE4"/>
    <w:lvl w:ilvl="0">
      <w:start w:val="1"/>
      <w:numFmt w:val="decimal"/>
      <w:pStyle w:val="40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44A5D"/>
    <w:rsid w:val="0017297B"/>
    <w:rsid w:val="00283985"/>
    <w:rsid w:val="00D44A5D"/>
    <w:rsid w:val="00D526D3"/>
    <w:rsid w:val="00E817EC"/>
    <w:rsid w:val="00E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Krokoz™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2026-04-12T18:11:00Z</dcterms:created>
  <dcterms:modified xsi:type="dcterms:W3CDTF">2026-04-14T12:38:00Z</dcterms:modified>
</cp:coreProperties>
</file>