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C02A73" w:rsidRPr="00C02A73" w:rsidTr="0072087A">
        <w:trPr>
          <w:trHeight w:val="1268"/>
        </w:trPr>
        <w:tc>
          <w:tcPr>
            <w:tcW w:w="3828" w:type="dxa"/>
          </w:tcPr>
          <w:p w:rsidR="00C02A73" w:rsidRPr="00C02A73" w:rsidRDefault="00C02A73" w:rsidP="00C02A73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Къэбэрдей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Балъкъэр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Республикэм</w:t>
            </w:r>
            <w:proofErr w:type="spellEnd"/>
          </w:p>
          <w:p w:rsidR="00C02A73" w:rsidRPr="00C02A73" w:rsidRDefault="00C02A73" w:rsidP="00C02A73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щыщ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Тэрч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районым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хыхьэ</w:t>
            </w:r>
            <w:proofErr w:type="spellEnd"/>
          </w:p>
          <w:p w:rsidR="00C02A73" w:rsidRPr="00C02A73" w:rsidRDefault="00C02A73" w:rsidP="00C02A73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Ново-Хьэмидей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къуажэм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и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щ</w:t>
            </w:r>
            <w:proofErr w:type="spellEnd"/>
            <w:proofErr w:type="gramStart"/>
            <w:r w:rsidRPr="00C02A73">
              <w:rPr>
                <w:rFonts w:cs="Times New Roman"/>
                <w:b/>
                <w:sz w:val="22"/>
                <w:szCs w:val="22"/>
                <w:lang w:val="en-US" w:eastAsia="ru-RU"/>
              </w:rPr>
              <w:t>I</w:t>
            </w:r>
            <w:proofErr w:type="spellStart"/>
            <w:proofErr w:type="gram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ып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val="en-US" w:eastAsia="ru-RU"/>
              </w:rPr>
              <w:t>I</w:t>
            </w:r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э</w:t>
            </w:r>
          </w:p>
          <w:p w:rsidR="00C02A73" w:rsidRPr="00C02A73" w:rsidRDefault="00C02A73" w:rsidP="00C02A73">
            <w:pPr>
              <w:suppressAutoHyphens w:val="0"/>
              <w:jc w:val="center"/>
              <w:rPr>
                <w:rFonts w:cs="Times New Roman"/>
                <w:b/>
                <w:sz w:val="20"/>
                <w:lang w:eastAsia="ru-RU"/>
              </w:rPr>
            </w:pP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администрацэ</w:t>
            </w:r>
            <w:proofErr w:type="spellEnd"/>
          </w:p>
        </w:tc>
        <w:tc>
          <w:tcPr>
            <w:tcW w:w="1701" w:type="dxa"/>
          </w:tcPr>
          <w:p w:rsidR="00C02A73" w:rsidRPr="00C02A73" w:rsidRDefault="00C02A73" w:rsidP="00C02A73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C02A73">
              <w:rPr>
                <w:rFonts w:cs="Times New Roman"/>
                <w:b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5" o:title=""/>
                </v:shape>
                <o:OLEObject Type="Embed" ProgID="Unknown" ShapeID="_x0000_i1025" DrawAspect="Content" ObjectID="_1707047622" r:id="rId6"/>
              </w:object>
            </w:r>
          </w:p>
        </w:tc>
        <w:tc>
          <w:tcPr>
            <w:tcW w:w="3827" w:type="dxa"/>
          </w:tcPr>
          <w:p w:rsidR="00C02A73" w:rsidRPr="00C02A73" w:rsidRDefault="00C02A73" w:rsidP="00C02A73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Къабарты-Малкъар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Республиканы</w:t>
            </w:r>
            <w:proofErr w:type="spellEnd"/>
          </w:p>
          <w:p w:rsidR="00C02A73" w:rsidRPr="00C02A73" w:rsidRDefault="00C02A73" w:rsidP="00C02A73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Терк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районуну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огъарлы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</w:p>
          <w:p w:rsidR="00C02A73" w:rsidRPr="00C02A73" w:rsidRDefault="00C02A73" w:rsidP="00C02A73">
            <w:pPr>
              <w:suppressAutoHyphens w:val="0"/>
              <w:jc w:val="center"/>
              <w:rPr>
                <w:rFonts w:cs="Times New Roman"/>
                <w:b/>
                <w:sz w:val="20"/>
                <w:lang w:eastAsia="ru-RU"/>
              </w:rPr>
            </w:pPr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Ново-Хамидие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элини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кихкеими</w:t>
            </w:r>
            <w:proofErr w:type="spellEnd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2A73">
              <w:rPr>
                <w:rFonts w:cs="Times New Roman"/>
                <w:b/>
                <w:sz w:val="22"/>
                <w:szCs w:val="22"/>
                <w:lang w:eastAsia="ru-RU"/>
              </w:rPr>
              <w:t>администрациясы</w:t>
            </w:r>
            <w:proofErr w:type="spellEnd"/>
          </w:p>
        </w:tc>
      </w:tr>
    </w:tbl>
    <w:p w:rsidR="00C02A73" w:rsidRPr="00C02A73" w:rsidRDefault="00C02A73" w:rsidP="00C02A73">
      <w:pPr>
        <w:keepNext/>
        <w:shd w:val="clear" w:color="auto" w:fill="FFFFFF"/>
        <w:suppressAutoHyphens w:val="0"/>
        <w:jc w:val="center"/>
        <w:outlineLvl w:val="0"/>
        <w:rPr>
          <w:rFonts w:cs="Times New Roman"/>
          <w:b/>
          <w:bCs/>
          <w:kern w:val="32"/>
          <w:sz w:val="24"/>
          <w:lang w:eastAsia="ru-RU"/>
        </w:rPr>
      </w:pPr>
      <w:r w:rsidRPr="00C02A73">
        <w:rPr>
          <w:rFonts w:cs="Times New Roman"/>
          <w:b/>
          <w:bCs/>
          <w:kern w:val="32"/>
          <w:sz w:val="24"/>
          <w:lang w:eastAsia="ru-RU"/>
        </w:rPr>
        <w:t>МУ «МЕСТНАЯ АДМИНИСТРАЦИЯ  СЕЛЬСКОГО ПОСЕЛЕНИЯ НОВО-ХАМИДИЕ ТЕРСКОГО  МУНИЦИПАЛЬНОГО РАЙОНА</w:t>
      </w:r>
    </w:p>
    <w:p w:rsidR="00C02A73" w:rsidRPr="00C02A73" w:rsidRDefault="00C02A73" w:rsidP="00C02A73">
      <w:pPr>
        <w:keepNext/>
        <w:shd w:val="clear" w:color="auto" w:fill="FFFFFF"/>
        <w:suppressAutoHyphens w:val="0"/>
        <w:jc w:val="center"/>
        <w:outlineLvl w:val="0"/>
        <w:rPr>
          <w:rFonts w:cs="Times New Roman"/>
          <w:b/>
          <w:bCs/>
          <w:kern w:val="32"/>
          <w:sz w:val="24"/>
          <w:szCs w:val="24"/>
          <w:lang w:eastAsia="ru-RU"/>
        </w:rPr>
      </w:pPr>
      <w:r w:rsidRPr="00C02A73">
        <w:rPr>
          <w:rFonts w:cs="Times New Roman"/>
          <w:b/>
          <w:bCs/>
          <w:kern w:val="32"/>
          <w:sz w:val="24"/>
          <w:lang w:eastAsia="ru-RU"/>
        </w:rPr>
        <w:t>КАБАРДИНО-БАЛКАРСКОЙ РЕСПУБЛИКИ»</w:t>
      </w:r>
    </w:p>
    <w:p w:rsidR="00C02A73" w:rsidRPr="00C02A73" w:rsidRDefault="001D5785" w:rsidP="00C02A73">
      <w:pPr>
        <w:suppressAutoHyphens w:val="0"/>
        <w:jc w:val="right"/>
        <w:rPr>
          <w:rFonts w:cs="Times New Roman"/>
          <w:b/>
          <w:sz w:val="24"/>
          <w:szCs w:val="24"/>
          <w:lang w:eastAsia="ru-RU"/>
        </w:rPr>
      </w:pPr>
      <w:r w:rsidRPr="001D5785">
        <w:rPr>
          <w:rFonts w:cs="Times New Roman"/>
          <w:sz w:val="24"/>
          <w:szCs w:val="24"/>
          <w:lang w:eastAsia="ru-RU"/>
        </w:rPr>
        <w:pict>
          <v:line id="_x0000_s1028" style="position:absolute;left:0;text-align:left;z-index:251660288" from="-6.95pt,6.65pt" to="461.65pt,6.65pt" o:allowincell="f"/>
        </w:pict>
      </w:r>
      <w:r w:rsidRPr="001D5785">
        <w:rPr>
          <w:rFonts w:cs="Times New Roman"/>
          <w:sz w:val="24"/>
          <w:szCs w:val="24"/>
          <w:lang w:eastAsia="ru-RU"/>
        </w:rPr>
        <w:pict>
          <v:line id="_x0000_s1029" style="position:absolute;left:0;text-align:left;z-index:251661312" from="-6.95pt,8.65pt" to="461.65pt,8.65pt" o:allowincell="f"/>
        </w:pict>
      </w:r>
    </w:p>
    <w:p w:rsidR="00C02A73" w:rsidRPr="00C02A73" w:rsidRDefault="00C02A73" w:rsidP="00312628">
      <w:pPr>
        <w:suppressAutoHyphens w:val="0"/>
        <w:ind w:left="-142"/>
        <w:jc w:val="both"/>
        <w:rPr>
          <w:rFonts w:cs="Times New Roman"/>
          <w:b/>
          <w:sz w:val="24"/>
          <w:szCs w:val="24"/>
          <w:lang w:eastAsia="ru-RU"/>
        </w:rPr>
      </w:pPr>
      <w:r w:rsidRPr="00C02A73">
        <w:rPr>
          <w:rFonts w:cs="Times New Roman"/>
          <w:b/>
          <w:sz w:val="24"/>
          <w:szCs w:val="24"/>
          <w:lang w:eastAsia="ru-RU"/>
        </w:rPr>
        <w:t>361212,  КБР, Терский район, с. Ново-Хамидие, пер. Зелёный №2. Тел. 8(86632)733 22</w:t>
      </w:r>
    </w:p>
    <w:p w:rsidR="00C02A73" w:rsidRPr="00C02A73" w:rsidRDefault="00C02A73" w:rsidP="00C02A73">
      <w:pPr>
        <w:tabs>
          <w:tab w:val="left" w:pos="5340"/>
        </w:tabs>
        <w:suppressAutoHyphens w:val="0"/>
        <w:rPr>
          <w:rFonts w:cs="Times New Roman"/>
          <w:sz w:val="24"/>
          <w:szCs w:val="24"/>
          <w:lang w:eastAsia="ru-RU"/>
        </w:rPr>
      </w:pPr>
    </w:p>
    <w:p w:rsidR="00C02A73" w:rsidRDefault="00C02A73" w:rsidP="00FE42C9">
      <w:pPr>
        <w:rPr>
          <w:b/>
          <w:bCs/>
          <w:szCs w:val="28"/>
        </w:rPr>
      </w:pPr>
      <w:r>
        <w:rPr>
          <w:b/>
        </w:rPr>
        <w:t xml:space="preserve">    </w:t>
      </w:r>
      <w:r w:rsidR="00FE42C9" w:rsidRPr="00FE42C9">
        <w:rPr>
          <w:b/>
          <w:bCs/>
          <w:szCs w:val="28"/>
        </w:rPr>
        <w:t xml:space="preserve">26 октября </w:t>
      </w:r>
      <w:r w:rsidRPr="00FE42C9">
        <w:rPr>
          <w:b/>
          <w:bCs/>
          <w:szCs w:val="28"/>
        </w:rPr>
        <w:t>20</w:t>
      </w:r>
      <w:r w:rsidR="00FE42C9" w:rsidRPr="00FE42C9">
        <w:rPr>
          <w:b/>
          <w:bCs/>
          <w:szCs w:val="28"/>
        </w:rPr>
        <w:t>21</w:t>
      </w:r>
      <w:r w:rsidRPr="00FE42C9">
        <w:rPr>
          <w:b/>
          <w:bCs/>
          <w:szCs w:val="28"/>
        </w:rPr>
        <w:t xml:space="preserve"> г.</w:t>
      </w:r>
      <w:r>
        <w:rPr>
          <w:szCs w:val="28"/>
        </w:rPr>
        <w:t xml:space="preserve">                       </w:t>
      </w:r>
      <w:r w:rsidR="00FE42C9">
        <w:rPr>
          <w:szCs w:val="28"/>
        </w:rPr>
        <w:tab/>
      </w:r>
      <w:r>
        <w:rPr>
          <w:szCs w:val="28"/>
        </w:rPr>
        <w:t xml:space="preserve">                                       </w:t>
      </w:r>
      <w:r w:rsidRPr="00C02A73">
        <w:rPr>
          <w:b/>
          <w:bCs/>
          <w:szCs w:val="28"/>
        </w:rPr>
        <w:t>с.п. Ново-Хамидие</w:t>
      </w:r>
    </w:p>
    <w:p w:rsidR="00FE42C9" w:rsidRPr="00C02A73" w:rsidRDefault="00FE42C9" w:rsidP="00FE42C9">
      <w:pPr>
        <w:rPr>
          <w:b/>
          <w:bCs/>
        </w:rPr>
      </w:pPr>
    </w:p>
    <w:p w:rsidR="00C02A73" w:rsidRDefault="00FE42C9" w:rsidP="00C02A73">
      <w:pPr>
        <w:jc w:val="right"/>
        <w:rPr>
          <w:b/>
          <w:bCs/>
          <w:kern w:val="28"/>
          <w:szCs w:val="28"/>
        </w:rPr>
      </w:pPr>
      <w:r>
        <w:rPr>
          <w:b/>
          <w:bCs/>
          <w:kern w:val="28"/>
          <w:szCs w:val="28"/>
        </w:rPr>
        <w:t>3</w:t>
      </w:r>
      <w:r w:rsidR="00C02A73">
        <w:rPr>
          <w:b/>
          <w:bCs/>
          <w:kern w:val="28"/>
          <w:szCs w:val="28"/>
        </w:rPr>
        <w:t xml:space="preserve"> сессия</w:t>
      </w:r>
    </w:p>
    <w:p w:rsidR="00C02A73" w:rsidRDefault="00FE42C9" w:rsidP="00C02A73">
      <w:pPr>
        <w:jc w:val="right"/>
        <w:rPr>
          <w:b/>
          <w:bCs/>
          <w:kern w:val="28"/>
          <w:szCs w:val="28"/>
        </w:rPr>
      </w:pPr>
      <w:r>
        <w:rPr>
          <w:b/>
          <w:bCs/>
          <w:kern w:val="28"/>
          <w:szCs w:val="28"/>
        </w:rPr>
        <w:t>7</w:t>
      </w:r>
      <w:r w:rsidR="00C02A73">
        <w:rPr>
          <w:b/>
          <w:bCs/>
          <w:kern w:val="28"/>
          <w:szCs w:val="28"/>
        </w:rPr>
        <w:t xml:space="preserve"> созыва</w:t>
      </w:r>
    </w:p>
    <w:p w:rsidR="00A86DA2" w:rsidRDefault="00A86DA2"/>
    <w:p w:rsidR="00A86DA2" w:rsidRPr="00A86DA2" w:rsidRDefault="00A86DA2" w:rsidP="00A86DA2">
      <w:pPr>
        <w:spacing w:after="240"/>
        <w:jc w:val="center"/>
        <w:rPr>
          <w:b/>
          <w:szCs w:val="28"/>
        </w:rPr>
      </w:pPr>
      <w:r w:rsidRPr="00A86DA2">
        <w:rPr>
          <w:b/>
          <w:szCs w:val="28"/>
        </w:rPr>
        <w:t>Решение №</w:t>
      </w:r>
      <w:r w:rsidR="00FE42C9">
        <w:rPr>
          <w:b/>
          <w:szCs w:val="28"/>
        </w:rPr>
        <w:t xml:space="preserve"> 3/1</w:t>
      </w:r>
    </w:p>
    <w:p w:rsidR="00A86DA2" w:rsidRPr="00A86DA2" w:rsidRDefault="00A86DA2" w:rsidP="001A6FAF">
      <w:pPr>
        <w:ind w:left="567"/>
        <w:jc w:val="center"/>
        <w:rPr>
          <w:rFonts w:eastAsia="Arial" w:cs="Tahoma"/>
          <w:b/>
          <w:bCs/>
          <w:szCs w:val="28"/>
        </w:rPr>
      </w:pPr>
      <w:r w:rsidRPr="00A86DA2">
        <w:rPr>
          <w:rFonts w:eastAsia="Arial" w:cs="Tahoma"/>
          <w:b/>
          <w:bCs/>
          <w:szCs w:val="28"/>
        </w:rPr>
        <w:t xml:space="preserve">Об утверждении Положения о видах муниципального контроля, осуществляемых на территории </w:t>
      </w:r>
      <w:r w:rsidR="001A6FAF">
        <w:rPr>
          <w:rFonts w:eastAsia="Arial" w:cs="Tahoma"/>
          <w:b/>
          <w:bCs/>
          <w:szCs w:val="28"/>
        </w:rPr>
        <w:t xml:space="preserve">сельского поселения Ново-Хамидие </w:t>
      </w:r>
      <w:r w:rsidRPr="00A86DA2">
        <w:rPr>
          <w:rFonts w:eastAsia="Arial" w:cs="Tahoma"/>
          <w:b/>
          <w:bCs/>
          <w:szCs w:val="28"/>
        </w:rPr>
        <w:t>Терского муниципального района КБР</w:t>
      </w:r>
    </w:p>
    <w:p w:rsidR="00A86DA2" w:rsidRDefault="00A86DA2" w:rsidP="00A86DA2">
      <w:pPr>
        <w:ind w:firstLine="630"/>
        <w:jc w:val="center"/>
        <w:rPr>
          <w:sz w:val="27"/>
          <w:szCs w:val="27"/>
        </w:rPr>
      </w:pPr>
    </w:p>
    <w:p w:rsidR="00A86DA2" w:rsidRDefault="00A86DA2" w:rsidP="00A86DA2">
      <w:pPr>
        <w:ind w:firstLine="709"/>
        <w:jc w:val="both"/>
        <w:rPr>
          <w:rFonts w:eastAsia="Arial" w:cs="Times New Roman"/>
          <w:sz w:val="27"/>
          <w:szCs w:val="27"/>
        </w:rPr>
      </w:pPr>
    </w:p>
    <w:p w:rsidR="00A86DA2" w:rsidRPr="007E6AC7" w:rsidRDefault="007E6AC7" w:rsidP="001A6FAF">
      <w:pPr>
        <w:shd w:val="clear" w:color="auto" w:fill="FFFFFF"/>
        <w:suppressAutoHyphens w:val="0"/>
        <w:ind w:firstLine="567"/>
        <w:jc w:val="both"/>
        <w:rPr>
          <w:rFonts w:cs="Times New Roman"/>
          <w:szCs w:val="28"/>
        </w:rPr>
      </w:pPr>
      <w:proofErr w:type="gramStart"/>
      <w:r w:rsidRPr="007E6AC7">
        <w:rPr>
          <w:rFonts w:cs="Times New Roman"/>
          <w:color w:val="000000"/>
          <w:szCs w:val="28"/>
          <w:lang w:eastAsia="ru-RU"/>
        </w:rPr>
        <w:t>В соответствии с Федеральным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закон</w:t>
      </w:r>
      <w:r w:rsidR="00533315">
        <w:rPr>
          <w:rFonts w:cs="Times New Roman"/>
          <w:color w:val="000000"/>
          <w:szCs w:val="28"/>
          <w:lang w:eastAsia="ru-RU"/>
        </w:rPr>
        <w:t>а</w:t>
      </w:r>
      <w:r w:rsidRPr="007E6AC7">
        <w:rPr>
          <w:rFonts w:cs="Times New Roman"/>
          <w:color w:val="000000"/>
          <w:szCs w:val="28"/>
          <w:lang w:eastAsia="ru-RU"/>
        </w:rPr>
        <w:t>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от 06.10.2003 № 131-ФЗ «Об</w:t>
      </w:r>
      <w:r w:rsidR="00533315">
        <w:rPr>
          <w:rFonts w:cs="Times New Roman"/>
          <w:color w:val="000000"/>
          <w:szCs w:val="28"/>
          <w:lang w:eastAsia="ru-RU"/>
        </w:rPr>
        <w:t xml:space="preserve"> </w:t>
      </w:r>
      <w:r w:rsidRPr="007E6AC7">
        <w:rPr>
          <w:rFonts w:cs="Times New Roman"/>
          <w:color w:val="000000"/>
          <w:szCs w:val="28"/>
          <w:lang w:eastAsia="ru-RU"/>
        </w:rPr>
        <w:t>общих принципах организации местного самоуправления в Российской</w:t>
      </w:r>
      <w:r w:rsidR="00533315">
        <w:rPr>
          <w:rFonts w:cs="Times New Roman"/>
          <w:color w:val="000000"/>
          <w:szCs w:val="28"/>
          <w:lang w:eastAsia="ru-RU"/>
        </w:rPr>
        <w:t xml:space="preserve"> Федерации», </w:t>
      </w:r>
      <w:r w:rsidR="00533315">
        <w:rPr>
          <w:rFonts w:cs="Times New Roman"/>
          <w:szCs w:val="28"/>
          <w:lang w:eastAsia="ru-RU"/>
        </w:rPr>
        <w:t xml:space="preserve">от 26.12.2008 г. № 249-ФЗ </w:t>
      </w:r>
      <w:r w:rsidR="00533315" w:rsidRPr="00CE006B">
        <w:rPr>
          <w:rFonts w:cs="Times New Roman"/>
          <w:szCs w:val="28"/>
          <w:lang w:eastAsia="ru-RU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533315">
        <w:rPr>
          <w:rFonts w:cs="Times New Roman"/>
          <w:szCs w:val="28"/>
          <w:lang w:eastAsia="ru-RU"/>
        </w:rPr>
        <w:t xml:space="preserve">, </w:t>
      </w:r>
      <w:r w:rsidR="0072704C">
        <w:rPr>
          <w:rFonts w:cs="Times New Roman"/>
          <w:color w:val="000000"/>
          <w:szCs w:val="28"/>
          <w:lang w:eastAsia="ru-RU"/>
        </w:rPr>
        <w:t>в</w:t>
      </w:r>
      <w:r w:rsidR="00A86DA2" w:rsidRPr="007E6AC7">
        <w:rPr>
          <w:rFonts w:eastAsia="Arial" w:cs="Times New Roman"/>
          <w:szCs w:val="28"/>
        </w:rPr>
        <w:t xml:space="preserve"> целях организации реализации положений Федерального закона от 31 июля 2020 года № 248-ФЗ «О государственном контроле (надзоре) и муниципальном контроле в</w:t>
      </w:r>
      <w:proofErr w:type="gramEnd"/>
      <w:r w:rsidR="00A86DA2" w:rsidRPr="007E6AC7">
        <w:rPr>
          <w:rFonts w:eastAsia="Arial" w:cs="Times New Roman"/>
          <w:szCs w:val="28"/>
        </w:rPr>
        <w:t xml:space="preserve"> Российской Федерации», руководствуясь Уставом </w:t>
      </w:r>
      <w:r w:rsidR="001A6FAF" w:rsidRPr="001A6FAF">
        <w:rPr>
          <w:rFonts w:eastAsia="Arial" w:cs="Times New Roman"/>
          <w:szCs w:val="28"/>
        </w:rPr>
        <w:t>сельского поселения Ново-Хамидие</w:t>
      </w:r>
      <w:r w:rsidR="00A86DA2" w:rsidRPr="007E6AC7">
        <w:rPr>
          <w:rFonts w:eastAsia="Arial" w:cs="Times New Roman"/>
          <w:szCs w:val="28"/>
        </w:rPr>
        <w:t>,</w:t>
      </w:r>
      <w:r w:rsidR="00A86DA2" w:rsidRPr="007E6AC7">
        <w:rPr>
          <w:rFonts w:cs="Times New Roman"/>
          <w:szCs w:val="28"/>
        </w:rPr>
        <w:t xml:space="preserve"> Совет местного самоуправления Терского муниципального района КБР </w:t>
      </w:r>
      <w:r w:rsidR="00A86DA2" w:rsidRPr="007E6AC7">
        <w:rPr>
          <w:rFonts w:cs="Times New Roman"/>
          <w:b/>
          <w:szCs w:val="28"/>
        </w:rPr>
        <w:t>решил:</w:t>
      </w:r>
    </w:p>
    <w:p w:rsidR="00A86DA2" w:rsidRPr="007E6AC7" w:rsidRDefault="00A86DA2" w:rsidP="00FE42C9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E6AC7">
        <w:rPr>
          <w:rFonts w:ascii="Times New Roman" w:eastAsia="Arial" w:hAnsi="Times New Roman" w:cs="Times New Roman"/>
          <w:sz w:val="28"/>
          <w:szCs w:val="28"/>
        </w:rPr>
        <w:t xml:space="preserve">Утвердить прилагаемое Положение о видах муниципального контроля, осуществляемых на территории </w:t>
      </w:r>
      <w:r w:rsidR="001A6FAF" w:rsidRPr="001A6FAF">
        <w:rPr>
          <w:rFonts w:ascii="Times New Roman" w:eastAsia="Arial" w:hAnsi="Times New Roman" w:cs="Times New Roman"/>
          <w:sz w:val="28"/>
          <w:szCs w:val="28"/>
        </w:rPr>
        <w:t xml:space="preserve">сельского поселения Ново-Хамидие </w:t>
      </w:r>
      <w:r w:rsidRPr="007E6AC7">
        <w:rPr>
          <w:rFonts w:ascii="Times New Roman" w:eastAsia="Arial" w:hAnsi="Times New Roman" w:cs="Times New Roman"/>
          <w:sz w:val="28"/>
          <w:szCs w:val="28"/>
        </w:rPr>
        <w:t>Терского муниципального района КБР</w:t>
      </w:r>
      <w:r w:rsidR="001A6FAF">
        <w:rPr>
          <w:rFonts w:ascii="Times New Roman" w:eastAsia="Arial" w:hAnsi="Times New Roman" w:cs="Times New Roman"/>
          <w:sz w:val="28"/>
          <w:szCs w:val="28"/>
        </w:rPr>
        <w:t>;</w:t>
      </w:r>
    </w:p>
    <w:p w:rsidR="007E6AC7" w:rsidRPr="007E6AC7" w:rsidRDefault="001A6FAF" w:rsidP="00FE42C9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Обнародовать настоящее решение в порядке, установленном Уставом сельского поселения Ново-Хамидие Терского муниципального района КБР;</w:t>
      </w:r>
    </w:p>
    <w:p w:rsidR="00A86DA2" w:rsidRPr="0072704C" w:rsidRDefault="00A86DA2" w:rsidP="00FE42C9">
      <w:pPr>
        <w:pStyle w:val="a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2704C">
        <w:rPr>
          <w:rFonts w:ascii="Times New Roman" w:eastAsia="Arial" w:hAnsi="Times New Roman" w:cs="Times New Roman"/>
          <w:sz w:val="28"/>
          <w:szCs w:val="28"/>
        </w:rPr>
        <w:t>Настоящее решение вступает в силу со дня его обнародования.</w:t>
      </w:r>
    </w:p>
    <w:p w:rsidR="00A86DA2" w:rsidRDefault="00A86DA2" w:rsidP="00A86DA2">
      <w:pPr>
        <w:ind w:firstLine="709"/>
        <w:jc w:val="both"/>
        <w:rPr>
          <w:sz w:val="27"/>
          <w:szCs w:val="27"/>
        </w:rPr>
      </w:pPr>
    </w:p>
    <w:p w:rsidR="00A86DA2" w:rsidRDefault="00A86DA2" w:rsidP="00A86DA2">
      <w:pPr>
        <w:jc w:val="both"/>
        <w:rPr>
          <w:sz w:val="27"/>
          <w:szCs w:val="27"/>
        </w:rPr>
      </w:pPr>
    </w:p>
    <w:p w:rsidR="00C02A73" w:rsidRPr="00C02A73" w:rsidRDefault="00C02A73" w:rsidP="00C02A73">
      <w:pPr>
        <w:tabs>
          <w:tab w:val="left" w:pos="5340"/>
        </w:tabs>
        <w:suppressAutoHyphens w:val="0"/>
        <w:rPr>
          <w:rFonts w:cs="Times New Roman"/>
          <w:szCs w:val="28"/>
          <w:lang w:eastAsia="ru-RU"/>
        </w:rPr>
      </w:pPr>
      <w:r w:rsidRPr="00C02A73">
        <w:rPr>
          <w:rFonts w:cs="Times New Roman"/>
          <w:szCs w:val="28"/>
          <w:lang w:eastAsia="ru-RU"/>
        </w:rPr>
        <w:t xml:space="preserve">Глава сельского поселения Ново-Хамидие   </w:t>
      </w:r>
    </w:p>
    <w:p w:rsidR="00C02A73" w:rsidRPr="00C02A73" w:rsidRDefault="00C02A73" w:rsidP="00C02A73">
      <w:pPr>
        <w:tabs>
          <w:tab w:val="left" w:pos="5340"/>
        </w:tabs>
        <w:suppressAutoHyphens w:val="0"/>
        <w:rPr>
          <w:rFonts w:cs="Times New Roman"/>
          <w:szCs w:val="28"/>
          <w:lang w:eastAsia="ru-RU"/>
        </w:rPr>
      </w:pPr>
      <w:r w:rsidRPr="00C02A73">
        <w:rPr>
          <w:rFonts w:cs="Times New Roman"/>
          <w:szCs w:val="28"/>
          <w:lang w:eastAsia="ru-RU"/>
        </w:rPr>
        <w:t>Терского муниципального района КБР                                          Х.Х. Ардавов</w:t>
      </w:r>
    </w:p>
    <w:p w:rsidR="00482C2B" w:rsidRDefault="00482C2B" w:rsidP="00482C2B">
      <w:pPr>
        <w:jc w:val="both"/>
        <w:rPr>
          <w:sz w:val="27"/>
          <w:szCs w:val="27"/>
        </w:rPr>
      </w:pPr>
    </w:p>
    <w:p w:rsidR="00A86DA2" w:rsidRDefault="00A86DA2" w:rsidP="00A86DA2">
      <w:pPr>
        <w:jc w:val="both"/>
        <w:rPr>
          <w:sz w:val="27"/>
          <w:szCs w:val="27"/>
        </w:rPr>
      </w:pPr>
      <w:r>
        <w:rPr>
          <w:sz w:val="27"/>
          <w:szCs w:val="27"/>
        </w:rPr>
        <w:br w:type="page"/>
      </w:r>
    </w:p>
    <w:tbl>
      <w:tblPr>
        <w:tblW w:w="0" w:type="auto"/>
        <w:tblInd w:w="284" w:type="dxa"/>
        <w:tblLook w:val="04A0"/>
      </w:tblPr>
      <w:tblGrid>
        <w:gridCol w:w="4219"/>
        <w:gridCol w:w="5068"/>
      </w:tblGrid>
      <w:tr w:rsidR="00A86DA2" w:rsidTr="001A6FAF">
        <w:tc>
          <w:tcPr>
            <w:tcW w:w="4219" w:type="dxa"/>
          </w:tcPr>
          <w:p w:rsidR="00A86DA2" w:rsidRDefault="00A86DA2">
            <w:pPr>
              <w:widowControl w:val="0"/>
              <w:jc w:val="center"/>
              <w:rPr>
                <w:rFonts w:ascii="Calibri" w:eastAsia="SimSun" w:hAnsi="Calibri" w:cs="Times New Roman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5068" w:type="dxa"/>
            <w:hideMark/>
          </w:tcPr>
          <w:p w:rsidR="001A6FAF" w:rsidRPr="001A6FAF" w:rsidRDefault="001A6FAF" w:rsidP="001A6FA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6FAF">
              <w:rPr>
                <w:rFonts w:asciiTheme="majorBidi" w:hAnsiTheme="majorBidi" w:cstheme="majorBidi"/>
                <w:sz w:val="24"/>
                <w:szCs w:val="24"/>
              </w:rPr>
              <w:t>Приложение</w:t>
            </w:r>
          </w:p>
          <w:p w:rsidR="001A6FAF" w:rsidRPr="001A6FAF" w:rsidRDefault="001A6FAF" w:rsidP="001A6FAF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6FAF">
              <w:rPr>
                <w:rFonts w:asciiTheme="majorBidi" w:hAnsiTheme="majorBidi" w:cstheme="majorBidi"/>
                <w:sz w:val="24"/>
                <w:szCs w:val="24"/>
              </w:rPr>
              <w:t xml:space="preserve">к решению </w:t>
            </w:r>
            <w:r w:rsidRPr="001A6FA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Совета местного самоуправления</w:t>
            </w:r>
          </w:p>
          <w:p w:rsidR="001A6FAF" w:rsidRPr="001A6FAF" w:rsidRDefault="001A6FAF" w:rsidP="001A6FAF">
            <w:pPr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6FA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сельского поселения Ново-Хамидие</w:t>
            </w:r>
            <w:r w:rsidR="002279A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279A6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Терского</w:t>
            </w:r>
            <w:r w:rsidR="002279A6"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 муниципального района </w:t>
            </w:r>
            <w:r w:rsidR="002279A6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КБР</w:t>
            </w:r>
          </w:p>
          <w:p w:rsidR="00A86DA2" w:rsidRDefault="001A6FAF" w:rsidP="008A315F">
            <w:pPr>
              <w:widowControl w:val="0"/>
              <w:jc w:val="center"/>
              <w:rPr>
                <w:rFonts w:eastAsia="SimSun" w:cs="Times New Roman"/>
                <w:kern w:val="2"/>
                <w:sz w:val="26"/>
                <w:szCs w:val="26"/>
                <w:lang w:eastAsia="hi-IN" w:bidi="hi-IN"/>
              </w:rPr>
            </w:pPr>
            <w:r w:rsidRPr="001A6FA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от «</w:t>
            </w:r>
            <w:r w:rsidR="008A315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  <w:r w:rsidRPr="001A6FA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» </w:t>
            </w:r>
            <w:r w:rsidR="008A315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r w:rsidRPr="001A6FA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20</w:t>
            </w:r>
            <w:r w:rsidR="008A315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  <w:r w:rsidRPr="001A6FA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г.  № </w:t>
            </w:r>
            <w:r w:rsidR="008A315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3/1</w:t>
            </w:r>
          </w:p>
        </w:tc>
      </w:tr>
    </w:tbl>
    <w:p w:rsidR="00A86DA2" w:rsidRPr="002279A6" w:rsidRDefault="00A86DA2" w:rsidP="00A86DA2">
      <w:pPr>
        <w:widowControl w:val="0"/>
        <w:ind w:left="284"/>
        <w:jc w:val="center"/>
        <w:rPr>
          <w:rFonts w:eastAsia="SimSun" w:cs="Times New Roman"/>
          <w:b/>
          <w:color w:val="1D1B11"/>
          <w:kern w:val="2"/>
          <w:sz w:val="20"/>
          <w:lang w:eastAsia="hi-IN" w:bidi="hi-IN"/>
        </w:rPr>
      </w:pPr>
    </w:p>
    <w:p w:rsidR="00A86DA2" w:rsidRPr="002279A6" w:rsidRDefault="00A86DA2" w:rsidP="00A86DA2">
      <w:pPr>
        <w:widowControl w:val="0"/>
        <w:ind w:left="284"/>
        <w:jc w:val="center"/>
        <w:rPr>
          <w:rFonts w:eastAsia="SimSun" w:cs="Times New Roman"/>
          <w:b/>
          <w:kern w:val="2"/>
          <w:sz w:val="20"/>
          <w:lang w:eastAsia="hi-IN" w:bidi="hi-IN"/>
        </w:rPr>
      </w:pPr>
    </w:p>
    <w:p w:rsidR="00A86DA2" w:rsidRPr="00905B05" w:rsidRDefault="00A86DA2" w:rsidP="00A86DA2">
      <w:pPr>
        <w:widowControl w:val="0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Положение</w:t>
      </w:r>
    </w:p>
    <w:p w:rsidR="00C07DA0" w:rsidRDefault="00A86DA2" w:rsidP="001A6FAF">
      <w:pPr>
        <w:widowControl w:val="0"/>
        <w:ind w:left="567"/>
        <w:jc w:val="center"/>
        <w:rPr>
          <w:rFonts w:cs="Times New Roman"/>
          <w:b/>
          <w:bCs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 xml:space="preserve">о видах муниципального контроля, осуществляемых на </w:t>
      </w:r>
    </w:p>
    <w:p w:rsidR="00A86DA2" w:rsidRPr="00905B05" w:rsidRDefault="00A86DA2" w:rsidP="001A6FAF">
      <w:pPr>
        <w:widowControl w:val="0"/>
        <w:ind w:left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территории</w:t>
      </w:r>
      <w:r w:rsidR="001A6FAF" w:rsidRPr="001A6FAF">
        <w:rPr>
          <w:rFonts w:eastAsia="Arial" w:cs="Tahoma"/>
          <w:b/>
          <w:bCs/>
          <w:szCs w:val="28"/>
        </w:rPr>
        <w:t xml:space="preserve"> </w:t>
      </w:r>
      <w:r w:rsidR="001A6FAF">
        <w:rPr>
          <w:rFonts w:eastAsia="Arial" w:cs="Tahoma"/>
          <w:b/>
          <w:bCs/>
          <w:szCs w:val="28"/>
        </w:rPr>
        <w:t xml:space="preserve">сельского поселения Ново-Хамидие </w:t>
      </w: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Терского муниципального района КБР</w:t>
      </w:r>
    </w:p>
    <w:p w:rsidR="00A86DA2" w:rsidRPr="002279A6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4"/>
          <w:szCs w:val="24"/>
          <w:lang w:eastAsia="ru-RU" w:bidi="hi-IN"/>
        </w:rPr>
      </w:pPr>
    </w:p>
    <w:p w:rsidR="00A86DA2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Положение о видах муниципального контроля, осуществляемых на территории</w:t>
      </w:r>
      <w:r w:rsidR="00C07DA0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Ново-Хамидие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(далее - Положение) разработано в соответствии с Федеральными законами от 06.10.2003г. № 131-ФЗ «Об общих принципах организации местного самоуправления в Российской Федерации»,</w:t>
      </w:r>
      <w:r w:rsidR="00482C2B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482C2B" w:rsidRPr="007E6AC7">
        <w:rPr>
          <w:rFonts w:eastAsia="Arial" w:cs="Times New Roman"/>
          <w:szCs w:val="28"/>
        </w:rPr>
        <w:t>от 31</w:t>
      </w:r>
      <w:r w:rsidR="00482C2B">
        <w:rPr>
          <w:rFonts w:eastAsia="Arial" w:cs="Times New Roman"/>
          <w:szCs w:val="28"/>
        </w:rPr>
        <w:t>.07.</w:t>
      </w:r>
      <w:r w:rsidR="00482C2B" w:rsidRPr="007E6AC7">
        <w:rPr>
          <w:rFonts w:eastAsia="Arial" w:cs="Times New Roman"/>
          <w:szCs w:val="28"/>
        </w:rPr>
        <w:t xml:space="preserve"> 2020 г</w:t>
      </w:r>
      <w:r w:rsidR="00482C2B">
        <w:rPr>
          <w:rFonts w:eastAsia="Arial" w:cs="Times New Roman"/>
          <w:szCs w:val="28"/>
        </w:rPr>
        <w:t>.</w:t>
      </w:r>
      <w:r w:rsidR="00482C2B" w:rsidRPr="007E6AC7">
        <w:rPr>
          <w:rFonts w:eastAsia="Arial" w:cs="Times New Roman"/>
          <w:szCs w:val="28"/>
        </w:rPr>
        <w:t xml:space="preserve"> № 248-ФЗ « О государственном контроле (надзоре) и муниципальном контроле в Российской Федерации»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, Уставом</w:t>
      </w:r>
      <w:r w:rsidR="00C07DA0">
        <w:rPr>
          <w:rFonts w:cs="Times New Roman"/>
          <w:color w:val="000000"/>
          <w:kern w:val="2"/>
          <w:sz w:val="27"/>
          <w:szCs w:val="27"/>
          <w:lang w:eastAsia="ru-RU" w:bidi="hi-IN"/>
        </w:rPr>
        <w:t xml:space="preserve"> </w:t>
      </w:r>
      <w:r w:rsidR="00C07DA0" w:rsidRPr="00C07DA0">
        <w:rPr>
          <w:rFonts w:cs="Times New Roman"/>
          <w:color w:val="000000"/>
          <w:kern w:val="2"/>
          <w:sz w:val="27"/>
          <w:szCs w:val="27"/>
          <w:lang w:eastAsia="ru-RU" w:bidi="hi-IN"/>
        </w:rPr>
        <w:t>сельского поселения Ново-Хамидие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.</w:t>
      </w:r>
      <w:proofErr w:type="gramEnd"/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Настоящее Положение определяет: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перечня видов муниципального контроля, осуществляемых на территории</w:t>
      </w:r>
      <w:r w:rsidR="00C07DA0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, и органов местного самоуправления, уполномоченных на их осуществление;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перечней нормативных правовых актов или их отдельных частей, содержащих обязательные требования, установленные муниципальными правовыми актами, оценка соблюдения которых является предметом муниципального контроля;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учета лиц и (или) объектов, в отношении которых осуществляется муниципальный контроль.</w:t>
      </w:r>
    </w:p>
    <w:p w:rsidR="00A86DA2" w:rsidRPr="002279A6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0"/>
          <w:lang w:eastAsia="ru-RU" w:bidi="hi-IN"/>
        </w:rPr>
      </w:pPr>
      <w:r w:rsidRPr="002279A6">
        <w:rPr>
          <w:rFonts w:cs="Times New Roman"/>
          <w:color w:val="000000"/>
          <w:kern w:val="2"/>
          <w:sz w:val="26"/>
          <w:szCs w:val="26"/>
          <w:lang w:eastAsia="ru-RU" w:bidi="hi-IN"/>
        </w:rPr>
        <w:t> </w:t>
      </w:r>
    </w:p>
    <w:p w:rsidR="00C07DA0" w:rsidRPr="002279A6" w:rsidRDefault="00C07DA0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0"/>
          <w:lang w:eastAsia="ru-RU" w:bidi="hi-IN"/>
        </w:rPr>
      </w:pPr>
    </w:p>
    <w:p w:rsidR="00A86DA2" w:rsidRPr="00482C2B" w:rsidRDefault="00A86DA2" w:rsidP="00C07DA0">
      <w:pPr>
        <w:widowControl w:val="0"/>
        <w:ind w:left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1. Порядок ведения перечня видов муниципального контроля, осуществляемых на территории</w:t>
      </w:r>
      <w:r w:rsidR="00C07DA0" w:rsidRPr="00C07DA0">
        <w:rPr>
          <w:rFonts w:eastAsia="Arial" w:cs="Tahoma"/>
          <w:b/>
          <w:bCs/>
          <w:szCs w:val="28"/>
        </w:rPr>
        <w:t xml:space="preserve"> </w:t>
      </w:r>
      <w:r w:rsidR="00C07DA0">
        <w:rPr>
          <w:rFonts w:eastAsia="Arial" w:cs="Tahoma"/>
          <w:b/>
          <w:bCs/>
          <w:szCs w:val="28"/>
        </w:rPr>
        <w:t>сельского поселения Ново-Хамидие</w:t>
      </w:r>
      <w:r w:rsidR="00C07DA0"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Терского муниципального района КБР, и органов местного самоуправления, уполномоченных на их осуществление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1.1. Перечень видов муниципального контроля, осуществляемых на территории</w:t>
      </w:r>
      <w:r w:rsidR="00C07DA0" w:rsidRPr="00C07DA0">
        <w:t xml:space="preserve"> 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Ново-Хамидие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и органов местного самоуправления, уполномоченных на их осуществление, (далее - Перечень) определяет виды муниципального контроля и органы местного самоуправления, уполномоченные на их осуществление, на территории</w:t>
      </w:r>
      <w:r w:rsidR="00C07DA0" w:rsidRPr="00C07DA0">
        <w:t xml:space="preserve"> 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.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1.2. Ведение Перечня осуществляется Администрацией</w:t>
      </w:r>
      <w:r w:rsidR="00C07DA0" w:rsidRPr="00C07DA0">
        <w:t xml:space="preserve"> 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Ново-Хамидие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lastRenderedPageBreak/>
        <w:t>1.3. В Перечень включается следующая информация: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вида муниципального контроля, осуществляемого на территории 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;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органа местного самоуправления </w:t>
      </w:r>
      <w:r w:rsidR="00C07DA0" w:rsidRPr="00C07DA0">
        <w:rPr>
          <w:rFonts w:eastAsia="Arial" w:cs="Tahoma"/>
          <w:szCs w:val="28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, уполномоченного на осуществление данного вида муниципального контроля (с указанием </w:t>
      </w: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наименования структурного подразделения органа местного самоуправления 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</w:t>
      </w:r>
      <w:proofErr w:type="gramEnd"/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 xml:space="preserve">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, наделенного соответствующими полномочиями);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- реквизиты нормативных правовых актов Российской Федерации, </w:t>
      </w:r>
      <w:r w:rsidR="00905B05">
        <w:rPr>
          <w:rFonts w:cs="Times New Roman"/>
          <w:color w:val="000000"/>
          <w:kern w:val="2"/>
          <w:szCs w:val="28"/>
          <w:lang w:eastAsia="ru-RU" w:bidi="hi-IN"/>
        </w:rPr>
        <w:t>Кабардино-Балкарской Республики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, муниципальных правовых актов 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, регулирующих соответствующий вид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1.4. В случае принятия нормативных правовых актов, требующих внесения изменений в Перечень, актуализация Перечня осуществляется в срок не более 20 дней со дня вступления в силу соответствующего нормативного правового акта.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1.5. Перечень утверждается постановлением Администрации 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и ведется по форме согласно приложению к настоящему Положению.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1.6. Информация, включенная в Перечень, является общедоступной. Актуальная версия Перечня подлежит размещению на официальном сайте </w:t>
      </w:r>
      <w:r w:rsidR="00905B05" w:rsidRPr="009E46DF">
        <w:rPr>
          <w:szCs w:val="28"/>
        </w:rPr>
        <w:t xml:space="preserve">местной администрации 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="00905B05" w:rsidRPr="009E46DF">
        <w:rPr>
          <w:szCs w:val="28"/>
        </w:rPr>
        <w:t xml:space="preserve"> в сети </w:t>
      </w:r>
      <w:r w:rsidR="00905B05" w:rsidRPr="009E46DF">
        <w:rPr>
          <w:szCs w:val="28"/>
          <w:shd w:val="clear" w:color="auto" w:fill="FFFFFF"/>
        </w:rPr>
        <w:t>"Интернет"</w:t>
      </w:r>
      <w:r w:rsidR="00905B05">
        <w:rPr>
          <w:szCs w:val="28"/>
          <w:shd w:val="clear" w:color="auto" w:fill="FFFFFF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в течение 5 дней со дня вступления в силу постановления Администрации 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об утверждении Перечня либо внесении изменений в него.</w:t>
      </w:r>
    </w:p>
    <w:p w:rsidR="00A86DA2" w:rsidRPr="00482C2B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2. Порядок ведения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</w:p>
    <w:p w:rsidR="00A86DA2" w:rsidRPr="00482C2B" w:rsidRDefault="00A86DA2" w:rsidP="00A86DA2">
      <w:pPr>
        <w:widowControl w:val="0"/>
        <w:ind w:left="540"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2.1. Ведение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(далее – Перечни обязательных требований), осуществляется Администрацией 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.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2.2. Перечни обязательных требований утверждаются постановлением Администрации 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отдельно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2.3. Проверка актуальности Перечней обязательных требований проводится не реже 1 раза в 3 месяца.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2.4. В случае принятия нормативных правовых актов, требующих внесения изменений в Перечни обязательных требований, актуализация Перечней обязательных требований осуществляется в срок не позднее 20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lastRenderedPageBreak/>
        <w:t>дней со дня вступления в силу соответствующего нормативного правового акта.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2.5. Информация, включенная в Перечни обязательных требований, является общедоступной. Актуальная версия Перечней обязательных требований подлежит размещению на официальном сайте Администрации 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в информационно-телекоммуникационной сети «Интернет» в течение 5 дней со дня вступления в силу постановления Администрации Терского муниципального района КБР об утверждении Перечней обязательных требований либо внесении изменений в них.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Размещение в информационной телекоммуникационной сети «Интернет» Перечней обязательных требований осуществляется с использованием гиперссылок, обеспечивающих доступ к полным текстам нормативных правовых актов, включенных в Перечни обязательных требований. </w:t>
      </w:r>
    </w:p>
    <w:p w:rsidR="00A86DA2" w:rsidRPr="00482C2B" w:rsidRDefault="00A86DA2" w:rsidP="00A86DA2">
      <w:pPr>
        <w:widowControl w:val="0"/>
        <w:ind w:firstLine="540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3. Порядок учета лиц и (или) объектов,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в </w:t>
      </w:r>
      <w:proofErr w:type="gramStart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отношении</w:t>
      </w:r>
      <w:proofErr w:type="gramEnd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которых осуществляется муниципальный контроль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C07DA0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3.1. Учет лиц и (или) объектов, в отношении которых осуществляется муниципальный контроль (далее – подконтрольные субъекты (объекты)), осуществляется Администрацией </w:t>
      </w:r>
      <w:r w:rsidR="00C07DA0" w:rsidRPr="00C07DA0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Ново-Хамидие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3.2. Учет подконтрольных субъектов (объектов) осуществляется раздельно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3.3. В ходе учета подконтрольных субъектов (объектов) обобщаются данные о подконтрольных субъектах (объектах), о месте их нахождения, о результатах мероприятий по контролю, о случаях привлечения к административной ответственности.</w:t>
      </w:r>
    </w:p>
    <w:p w:rsidR="00A86DA2" w:rsidRDefault="00A86DA2">
      <w:r w:rsidRPr="00482C2B">
        <w:rPr>
          <w:rFonts w:cs="Times New Roman"/>
          <w:kern w:val="2"/>
          <w:szCs w:val="28"/>
          <w:lang w:eastAsia="ru-RU" w:bidi="hi-IN"/>
        </w:rPr>
        <w:br w:type="page"/>
      </w:r>
    </w:p>
    <w:tbl>
      <w:tblPr>
        <w:tblW w:w="9606" w:type="dxa"/>
        <w:tblLook w:val="04A0"/>
      </w:tblPr>
      <w:tblGrid>
        <w:gridCol w:w="4503"/>
        <w:gridCol w:w="5103"/>
      </w:tblGrid>
      <w:tr w:rsidR="00905B05" w:rsidRPr="00DA4A8B" w:rsidTr="0072087A">
        <w:tc>
          <w:tcPr>
            <w:tcW w:w="4503" w:type="dxa"/>
            <w:shd w:val="clear" w:color="auto" w:fill="auto"/>
          </w:tcPr>
          <w:p w:rsidR="00905B05" w:rsidRPr="00DA4A8B" w:rsidRDefault="00905B05" w:rsidP="0072087A">
            <w:pPr>
              <w:widowControl w:val="0"/>
              <w:jc w:val="right"/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5103" w:type="dxa"/>
            <w:shd w:val="clear" w:color="auto" w:fill="auto"/>
          </w:tcPr>
          <w:p w:rsidR="00905B05" w:rsidRPr="00DA4A8B" w:rsidRDefault="00905B05" w:rsidP="0072087A">
            <w:pPr>
              <w:widowControl w:val="0"/>
              <w:ind w:firstLine="35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Приложение</w:t>
            </w:r>
          </w:p>
          <w:p w:rsidR="00905B05" w:rsidRPr="00DA4A8B" w:rsidRDefault="00905B05" w:rsidP="001A6FAF">
            <w:pPr>
              <w:widowControl w:val="0"/>
              <w:ind w:firstLine="33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к Положению о видах муниципального контроля, осуществляемых на территории</w:t>
            </w:r>
            <w:r w:rsidR="002279A6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</w:t>
            </w:r>
            <w:r w:rsidR="002279A6" w:rsidRPr="002279A6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сельского поселения Ново-Хамидие</w:t>
            </w: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Терского</w:t>
            </w: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 муниципального района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КБР</w:t>
            </w:r>
          </w:p>
          <w:p w:rsidR="00905B05" w:rsidRPr="00DA4A8B" w:rsidRDefault="00905B05" w:rsidP="0072087A">
            <w:pPr>
              <w:widowControl w:val="0"/>
              <w:tabs>
                <w:tab w:val="left" w:pos="1410"/>
              </w:tabs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</w:tr>
    </w:tbl>
    <w:p w:rsidR="00905B05" w:rsidRPr="00DA4A8B" w:rsidRDefault="00905B05" w:rsidP="00905B05">
      <w:pPr>
        <w:widowControl w:val="0"/>
        <w:jc w:val="both"/>
        <w:rPr>
          <w:rFonts w:cs="Times New Roman"/>
          <w:color w:val="000000"/>
          <w:kern w:val="1"/>
          <w:sz w:val="26"/>
          <w:szCs w:val="26"/>
          <w:lang w:eastAsia="ru-RU" w:bidi="hi-IN"/>
        </w:rPr>
      </w:pPr>
    </w:p>
    <w:p w:rsidR="00905B05" w:rsidRPr="00210F81" w:rsidRDefault="00905B05" w:rsidP="00905B05">
      <w:pPr>
        <w:widowControl w:val="0"/>
        <w:ind w:firstLine="567"/>
        <w:jc w:val="center"/>
        <w:rPr>
          <w:rFonts w:cs="Times New Roman"/>
          <w:color w:val="000000"/>
          <w:kern w:val="1"/>
          <w:szCs w:val="28"/>
          <w:lang w:eastAsia="ru-RU" w:bidi="hi-IN"/>
        </w:rPr>
      </w:pP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Перечень видов муниципального контроля, осуществляемых на территории </w:t>
      </w:r>
      <w:r w:rsidR="00C07DA0" w:rsidRPr="00C07DA0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 xml:space="preserve">сельского поселения Ново-Хамидие </w:t>
      </w: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Терского муниципального района КБР, и органов местного самоуправления, уполномоченных на их осуществление</w:t>
      </w:r>
    </w:p>
    <w:p w:rsidR="00905B05" w:rsidRPr="00DA4A8B" w:rsidRDefault="00905B05" w:rsidP="00905B05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  <w:r w:rsidRPr="00DA4A8B"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  <w:t> </w:t>
      </w:r>
    </w:p>
    <w:p w:rsidR="00905B05" w:rsidRPr="00DA4A8B" w:rsidRDefault="00905B05" w:rsidP="00905B05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</w:p>
    <w:tbl>
      <w:tblPr>
        <w:tblW w:w="9785" w:type="dxa"/>
        <w:jc w:val="center"/>
        <w:tblInd w:w="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615"/>
        <w:gridCol w:w="3686"/>
        <w:gridCol w:w="2907"/>
      </w:tblGrid>
      <w:tr w:rsidR="00905B05" w:rsidRPr="00DA4A8B" w:rsidTr="00086BAE">
        <w:trPr>
          <w:trHeight w:val="3011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DA4A8B" w:rsidRDefault="00905B05" w:rsidP="0072087A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№ </w:t>
            </w:r>
          </w:p>
          <w:p w:rsidR="00905B05" w:rsidRPr="00DA4A8B" w:rsidRDefault="00905B05" w:rsidP="0072087A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proofErr w:type="spellStart"/>
            <w:proofErr w:type="gramStart"/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п</w:t>
            </w:r>
            <w:proofErr w:type="spellEnd"/>
            <w:proofErr w:type="gramEnd"/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/</w:t>
            </w:r>
            <w:proofErr w:type="spellStart"/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п</w:t>
            </w:r>
            <w:proofErr w:type="spellEnd"/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Default="00905B05" w:rsidP="0072087A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Наименование вида муниципального контроля, осуществляемого на территории </w:t>
            </w:r>
          </w:p>
          <w:p w:rsidR="00905B05" w:rsidRPr="00C07DA0" w:rsidRDefault="00C07DA0" w:rsidP="00905B05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C07DA0">
              <w:rPr>
                <w:rFonts w:cs="Times New Roman"/>
                <w:color w:val="000000"/>
                <w:kern w:val="2"/>
                <w:sz w:val="26"/>
                <w:szCs w:val="26"/>
                <w:lang w:eastAsia="ru-RU" w:bidi="hi-IN"/>
              </w:rPr>
              <w:t>сельского поселения Ново-Хамидие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Default="00905B05" w:rsidP="0072087A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Наименование органа местного самоуправления </w:t>
            </w:r>
          </w:p>
          <w:p w:rsidR="00905B05" w:rsidRDefault="00C07DA0" w:rsidP="0072087A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C07DA0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сельского поселения Ново-Хамидие</w:t>
            </w:r>
            <w:r w:rsidR="00905B05"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 xml:space="preserve">, уполномоченного на осуществление соответствующего вида муниципального контроля </w:t>
            </w:r>
          </w:p>
          <w:p w:rsidR="00905B05" w:rsidRPr="00DA4A8B" w:rsidRDefault="00905B05" w:rsidP="0072087A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 xml:space="preserve">(с указанием </w:t>
            </w:r>
            <w:proofErr w:type="gramStart"/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 xml:space="preserve">наименования должности лица органа местного самоуправления </w:t>
            </w:r>
            <w:r w:rsidR="00367D34" w:rsidRPr="00C07DA0">
              <w:rPr>
                <w:rFonts w:cs="Times New Roman"/>
                <w:color w:val="000000"/>
                <w:kern w:val="2"/>
                <w:sz w:val="26"/>
                <w:szCs w:val="26"/>
                <w:lang w:eastAsia="ru-RU" w:bidi="hi-IN"/>
              </w:rPr>
              <w:t>сельского поселения</w:t>
            </w:r>
            <w:proofErr w:type="gramEnd"/>
            <w:r w:rsidR="00367D34" w:rsidRPr="00C07DA0">
              <w:rPr>
                <w:rFonts w:cs="Times New Roman"/>
                <w:color w:val="000000"/>
                <w:kern w:val="2"/>
                <w:sz w:val="26"/>
                <w:szCs w:val="26"/>
                <w:lang w:eastAsia="ru-RU" w:bidi="hi-IN"/>
              </w:rPr>
              <w:t xml:space="preserve"> Ново-Хамидие</w:t>
            </w:r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, наделенного соответствующими полномочиями)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DA4A8B" w:rsidRDefault="00905B05" w:rsidP="00034EFE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 xml:space="preserve">Реквизиты нормативных правовых актов Российской Федерации, </w:t>
            </w:r>
            <w:r w:rsidR="00210F81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 xml:space="preserve">Кабардино-Балкарской </w:t>
            </w:r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Республики</w:t>
            </w:r>
            <w:proofErr w:type="gramStart"/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 xml:space="preserve"> ,</w:t>
            </w:r>
            <w:proofErr w:type="gramEnd"/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 xml:space="preserve"> муниципальных правовых актов </w:t>
            </w:r>
            <w:r w:rsidR="00034EFE" w:rsidRPr="00034EFE">
              <w:rPr>
                <w:rFonts w:cs="Times New Roman"/>
                <w:color w:val="000000"/>
                <w:kern w:val="2"/>
                <w:sz w:val="26"/>
                <w:szCs w:val="26"/>
                <w:lang w:eastAsia="ru-RU" w:bidi="hi-IN"/>
              </w:rPr>
              <w:t>сельского поселения Ново-Хамидие</w:t>
            </w:r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, регулирующих соответствующий вид муниципального контроля</w:t>
            </w:r>
          </w:p>
        </w:tc>
      </w:tr>
      <w:tr w:rsidR="00086BAE" w:rsidRPr="00DA4A8B" w:rsidTr="00086BAE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DA4A8B" w:rsidRDefault="00086BAE" w:rsidP="0072087A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1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>Муниципальный контроль на автотранспорте и в дорожном хозяйстве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>Местная администрация сельского поселения Ново-Хамидие Терского муниципального КБР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>Часть 1 статьи 13, часть 2 статьи 13.1 Федерального закона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пункт 5 части 1 статьи 14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 xml:space="preserve">Федерального закона 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от 06.10.2003г.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№ 131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>-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ФЗ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Об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общих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принципах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организации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местного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самоуправления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Российской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Федерации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086BAE" w:rsidRPr="00DA4A8B" w:rsidTr="00086BAE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Default="00086BAE" w:rsidP="0072087A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lastRenderedPageBreak/>
              <w:t>2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 xml:space="preserve">Муниципальный контроль </w:t>
            </w:r>
            <w:r w:rsidRPr="00EF655B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в сфере охраны и использования особо охраняемых природных территорий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 xml:space="preserve">Местная администрация сельского поселения Ново-Хамидие Терского муниципального КБР 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EF655B" w:rsidRDefault="00086BAE" w:rsidP="004F46FE">
            <w:pPr>
              <w:pStyle w:val="5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6"/>
                <w:szCs w:val="26"/>
              </w:rPr>
            </w:pPr>
            <w:r w:rsidRPr="00EF655B">
              <w:rPr>
                <w:sz w:val="26"/>
                <w:szCs w:val="26"/>
              </w:rPr>
              <w:t xml:space="preserve"> </w:t>
            </w:r>
            <w:r w:rsidR="001D5785" w:rsidRPr="001D5785">
              <w:rPr>
                <w:b w:val="0"/>
                <w:bCs w:val="0"/>
                <w:sz w:val="26"/>
                <w:szCs w:val="26"/>
              </w:rPr>
              <w:fldChar w:fldCharType="begin"/>
            </w:r>
            <w:r w:rsidRPr="00EF655B">
              <w:rPr>
                <w:b w:val="0"/>
                <w:bCs w:val="0"/>
                <w:sz w:val="26"/>
                <w:szCs w:val="26"/>
              </w:rPr>
              <w:instrText xml:space="preserve"> HYPERLINK "http://www.consultant.ru/document/cons_doc_LAW_6072/" </w:instrText>
            </w:r>
            <w:r w:rsidR="001D5785" w:rsidRPr="001D5785">
              <w:rPr>
                <w:b w:val="0"/>
                <w:bCs w:val="0"/>
                <w:sz w:val="26"/>
                <w:szCs w:val="26"/>
              </w:rPr>
              <w:fldChar w:fldCharType="separate"/>
            </w:r>
            <w:r w:rsidRPr="00EF655B">
              <w:rPr>
                <w:b w:val="0"/>
                <w:bCs w:val="0"/>
                <w:sz w:val="26"/>
                <w:szCs w:val="26"/>
              </w:rPr>
              <w:t>Статья 33 Федерального закона от 14.03.1995 № 33-ФЗ «Об особо охраняемых природных территориях»;</w:t>
            </w:r>
          </w:p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пункт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> 27 ч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 xml:space="preserve">асти 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>1 ст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атьи 14</w:t>
            </w:r>
            <w:r w:rsidR="001D5785" w:rsidRPr="00EF655B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 xml:space="preserve"> Федерального закона 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от 06.10.2003г.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№ 131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>-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ФЗ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Об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общих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принципах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организации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местного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самоуправления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Российской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Федерации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6BAE" w:rsidRPr="00DA4A8B" w:rsidTr="00086BAE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Default="00086BAE" w:rsidP="0072087A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3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>Муниципальный земельный контроль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 xml:space="preserve">Местная администрация сельского поселения Ново-Хамидие Терского муниципального КБР 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>Статья 72 Земельного кодекса;</w:t>
            </w:r>
          </w:p>
          <w:p w:rsidR="00086BAE" w:rsidRPr="00EF655B" w:rsidRDefault="00086BAE" w:rsidP="004F4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655B">
              <w:rPr>
                <w:rFonts w:ascii="Times New Roman" w:hAnsi="Times New Roman"/>
                <w:sz w:val="26"/>
                <w:szCs w:val="26"/>
              </w:rPr>
              <w:t xml:space="preserve">пункт 20 части 1 статьи 14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 xml:space="preserve">Федерального закона 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от 06.10.2003г.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№ 131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>-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ФЗ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Об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общих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принципах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организации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местного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самоуправления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Российской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655B">
              <w:rPr>
                <w:rFonts w:ascii="Times New Roman" w:hAnsi="Times New Roman"/>
                <w:bCs/>
                <w:sz w:val="26"/>
                <w:szCs w:val="26"/>
              </w:rPr>
              <w:t>Федерации</w:t>
            </w:r>
            <w:r w:rsidRPr="00EF655B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905B05" w:rsidRPr="00DA4A8B" w:rsidRDefault="00905B05" w:rsidP="00905B05">
      <w:pPr>
        <w:widowControl w:val="0"/>
        <w:rPr>
          <w:rFonts w:eastAsia="SimSun" w:cs="Times New Roman"/>
          <w:kern w:val="1"/>
          <w:sz w:val="26"/>
          <w:szCs w:val="26"/>
          <w:lang w:eastAsia="hi-IN" w:bidi="hi-IN"/>
        </w:rPr>
      </w:pPr>
    </w:p>
    <w:p w:rsidR="00905B05" w:rsidRPr="006667F1" w:rsidRDefault="00905B05" w:rsidP="00905B05">
      <w:pPr>
        <w:widowControl w:val="0"/>
        <w:ind w:left="284"/>
        <w:jc w:val="center"/>
        <w:rPr>
          <w:rFonts w:cs="Times New Roman"/>
          <w:sz w:val="27"/>
          <w:szCs w:val="27"/>
          <w:lang w:eastAsia="ru-RU"/>
        </w:rPr>
      </w:pPr>
    </w:p>
    <w:p w:rsidR="00A86DA2" w:rsidRDefault="00A86DA2"/>
    <w:sectPr w:rsidR="00A86DA2" w:rsidSect="00C02A73">
      <w:pgSz w:w="11906" w:h="16838"/>
      <w:pgMar w:top="1134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6DA2"/>
    <w:rsid w:val="00034EFE"/>
    <w:rsid w:val="00051003"/>
    <w:rsid w:val="00086BAE"/>
    <w:rsid w:val="001A31A9"/>
    <w:rsid w:val="001A6FAF"/>
    <w:rsid w:val="001C10DE"/>
    <w:rsid w:val="001D5785"/>
    <w:rsid w:val="00210F81"/>
    <w:rsid w:val="002279A6"/>
    <w:rsid w:val="00257B3C"/>
    <w:rsid w:val="00312628"/>
    <w:rsid w:val="00367D34"/>
    <w:rsid w:val="00482C2B"/>
    <w:rsid w:val="004D6285"/>
    <w:rsid w:val="00502A9D"/>
    <w:rsid w:val="00533315"/>
    <w:rsid w:val="006344E0"/>
    <w:rsid w:val="0072087A"/>
    <w:rsid w:val="0072704C"/>
    <w:rsid w:val="00731165"/>
    <w:rsid w:val="007A67DE"/>
    <w:rsid w:val="007E6AC7"/>
    <w:rsid w:val="008605E9"/>
    <w:rsid w:val="008A315F"/>
    <w:rsid w:val="00905B05"/>
    <w:rsid w:val="00A86DA2"/>
    <w:rsid w:val="00AD781B"/>
    <w:rsid w:val="00BE65B3"/>
    <w:rsid w:val="00C02A73"/>
    <w:rsid w:val="00C07DA0"/>
    <w:rsid w:val="00D23BAB"/>
    <w:rsid w:val="00E12B24"/>
    <w:rsid w:val="00F35B69"/>
    <w:rsid w:val="00F74826"/>
    <w:rsid w:val="00FE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5">
    <w:name w:val="heading 5"/>
    <w:basedOn w:val="a"/>
    <w:link w:val="50"/>
    <w:uiPriority w:val="9"/>
    <w:qFormat/>
    <w:rsid w:val="00086BAE"/>
    <w:pPr>
      <w:suppressAutoHyphens w:val="0"/>
      <w:spacing w:before="100" w:beforeAutospacing="1" w:after="100" w:afterAutospacing="1"/>
      <w:outlineLvl w:val="4"/>
    </w:pPr>
    <w:rPr>
      <w:rFonts w:cs="Times New Roman"/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table" w:styleId="a6">
    <w:name w:val="Table Grid"/>
    <w:basedOn w:val="a1"/>
    <w:uiPriority w:val="59"/>
    <w:rsid w:val="00C02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086B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2021-10-07T08:51:00Z</cp:lastPrinted>
  <dcterms:created xsi:type="dcterms:W3CDTF">2022-02-22T12:07:00Z</dcterms:created>
  <dcterms:modified xsi:type="dcterms:W3CDTF">2022-02-22T12:07:00Z</dcterms:modified>
</cp:coreProperties>
</file>